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22FA" w14:textId="61735052" w:rsidR="00663314" w:rsidRDefault="00CB3E7E" w:rsidP="00663314">
      <w:pPr>
        <w:rPr>
          <w:rFonts w:ascii="Times New Roman" w:hAnsi="Times New Roman" w:cs="Times New Roman"/>
          <w:b/>
          <w:bCs/>
        </w:rPr>
      </w:pPr>
      <w:r w:rsidRPr="00C51A0D">
        <w:rPr>
          <w:rFonts w:ascii="Times New Roman" w:hAnsi="Times New Roman" w:cs="Times New Roman"/>
          <w:b/>
          <w:bCs/>
        </w:rPr>
        <w:t>Media Kit:</w:t>
      </w:r>
      <w:r w:rsidR="007B3D15">
        <w:rPr>
          <w:rFonts w:ascii="Times New Roman" w:hAnsi="Times New Roman" w:cs="Times New Roman"/>
          <w:b/>
          <w:bCs/>
        </w:rPr>
        <w:t xml:space="preserve"> </w:t>
      </w:r>
      <w:r w:rsidR="0024721D">
        <w:rPr>
          <w:rFonts w:ascii="Times New Roman" w:hAnsi="Times New Roman" w:cs="Times New Roman"/>
          <w:b/>
          <w:bCs/>
        </w:rPr>
        <w:t>Sexess Hybrid Nonprofit</w:t>
      </w:r>
      <w:r w:rsidRPr="00C51A0D">
        <w:rPr>
          <w:rFonts w:ascii="Times New Roman" w:hAnsi="Times New Roman" w:cs="Times New Roman"/>
          <w:b/>
          <w:bCs/>
        </w:rPr>
        <w:t xml:space="preserve"> </w:t>
      </w:r>
    </w:p>
    <w:p w14:paraId="661A1FA7" w14:textId="77777777" w:rsidR="006560C4" w:rsidRPr="00C51A0D" w:rsidRDefault="006560C4" w:rsidP="006560C4">
      <w:pPr>
        <w:rPr>
          <w:rFonts w:ascii="Times New Roman" w:hAnsi="Times New Roman" w:cs="Times New Roman"/>
          <w:b/>
          <w:bCs/>
        </w:rPr>
      </w:pPr>
      <w:r w:rsidRPr="00C51A0D">
        <w:rPr>
          <w:rFonts w:ascii="Times New Roman" w:hAnsi="Times New Roman" w:cs="Times New Roman"/>
          <w:b/>
          <w:bCs/>
        </w:rPr>
        <w:t>BOILERPLATE</w:t>
      </w:r>
    </w:p>
    <w:p w14:paraId="133D3F15" w14:textId="763B2EFE" w:rsidR="006560C4" w:rsidRPr="006560C4" w:rsidRDefault="006560C4" w:rsidP="006560C4">
      <w:pPr>
        <w:rPr>
          <w:rFonts w:ascii="Times New Roman" w:hAnsi="Times New Roman" w:cs="Times New Roman"/>
        </w:rPr>
      </w:pPr>
      <w:r w:rsidRPr="006560C4">
        <w:rPr>
          <w:rFonts w:ascii="Times New Roman" w:hAnsi="Times New Roman" w:cs="Times New Roman"/>
        </w:rPr>
        <w:t xml:space="preserve">Sexess is a groundbreaking, minority-run hybrid nonprofit dedicated to addressing the pervasive issues of sexual assault and domestic violence by providing vital aid to survivors and promoting science-informed education on intimacy and relationships. Our innovative business model leverages revenue from our educational arm, </w:t>
      </w:r>
      <w:proofErr w:type="spellStart"/>
      <w:r w:rsidRPr="006560C4">
        <w:rPr>
          <w:rFonts w:ascii="Times New Roman" w:hAnsi="Times New Roman" w:cs="Times New Roman"/>
        </w:rPr>
        <w:t>Intimology</w:t>
      </w:r>
      <w:proofErr w:type="spellEnd"/>
      <w:r w:rsidRPr="006560C4">
        <w:rPr>
          <w:rFonts w:ascii="Times New Roman" w:hAnsi="Times New Roman" w:cs="Times New Roman"/>
        </w:rPr>
        <w:t>, to directly fund our comprehensive, free victim services with peak efficiency. Sexess is committed to fostering a world where everyone can experience justice, joy, and lasting intimacy.</w:t>
      </w:r>
    </w:p>
    <w:p w14:paraId="22D8F36A" w14:textId="51EC414E" w:rsidR="00663314" w:rsidRPr="00C51A0D" w:rsidRDefault="00663314" w:rsidP="00663314">
      <w:pPr>
        <w:rPr>
          <w:rFonts w:ascii="Times New Roman" w:hAnsi="Times New Roman" w:cs="Times New Roman"/>
        </w:rPr>
      </w:pPr>
      <w:r w:rsidRPr="00C51A0D">
        <w:rPr>
          <w:rFonts w:ascii="Times New Roman" w:hAnsi="Times New Roman" w:cs="Times New Roman"/>
          <w:b/>
          <w:bCs/>
        </w:rPr>
        <w:t>ABOUT SEXESS</w:t>
      </w:r>
    </w:p>
    <w:p w14:paraId="0CF101DA" w14:textId="24271D73" w:rsidR="00663314" w:rsidRPr="006560C4" w:rsidRDefault="00663314" w:rsidP="000276C7">
      <w:pPr>
        <w:spacing w:after="0" w:line="300" w:lineRule="auto"/>
        <w:jc w:val="center"/>
        <w:rPr>
          <w:rFonts w:ascii="Times New Roman" w:eastAsia="Bierstadt" w:hAnsi="Times New Roman" w:cs="Times New Roman"/>
          <w:sz w:val="22"/>
          <w:szCs w:val="22"/>
        </w:rPr>
      </w:pPr>
      <w:r w:rsidRPr="006E2196">
        <w:rPr>
          <w:rFonts w:ascii="Times New Roman" w:eastAsia="Bierstadt" w:hAnsi="Times New Roman" w:cs="Times New Roman"/>
          <w:b/>
          <w:bCs/>
          <w:sz w:val="22"/>
          <w:szCs w:val="22"/>
        </w:rPr>
        <w:t>"Sexess"</w:t>
      </w:r>
      <w:r w:rsidRPr="006E2196">
        <w:rPr>
          <w:rFonts w:ascii="Times New Roman" w:eastAsia="Bierstadt" w:hAnsi="Times New Roman" w:cs="Times New Roman"/>
          <w:sz w:val="22"/>
          <w:szCs w:val="22"/>
        </w:rPr>
        <w:t xml:space="preserve"> is the central pillar of our mission: to help people achieve </w:t>
      </w:r>
      <w:r w:rsidRPr="006E2196">
        <w:rPr>
          <w:rFonts w:ascii="Times New Roman" w:eastAsia="Bierstadt" w:hAnsi="Times New Roman" w:cs="Times New Roman"/>
          <w:b/>
          <w:bCs/>
          <w:sz w:val="22"/>
          <w:szCs w:val="22"/>
        </w:rPr>
        <w:t>sexual success</w:t>
      </w:r>
      <w:r w:rsidRPr="006E2196">
        <w:rPr>
          <w:rFonts w:ascii="Times New Roman" w:eastAsia="Bierstadt" w:hAnsi="Times New Roman" w:cs="Times New Roman"/>
          <w:sz w:val="22"/>
          <w:szCs w:val="22"/>
        </w:rPr>
        <w:t xml:space="preserve"> by healing from past trauma that is often internalized, shame and guilt, reconnecting with their genuine feelings and needs instead of continuing their abusers’ programmed responses, breaking free from negative past influences, and building strong, healthy relationships. We empower people with tools to navigate their new lives and pass those positive traits to their kids, thereby shrinking societal problems for generations to come.</w:t>
      </w:r>
    </w:p>
    <w:p w14:paraId="4D443F23" w14:textId="77777777" w:rsidR="000276C7" w:rsidRPr="006560C4" w:rsidRDefault="000276C7" w:rsidP="000276C7">
      <w:pPr>
        <w:spacing w:after="0"/>
        <w:ind w:left="-105"/>
        <w:rPr>
          <w:rFonts w:ascii="Times New Roman" w:hAnsi="Times New Roman" w:cs="Times New Roman"/>
          <w:b/>
          <w:bCs/>
          <w:sz w:val="22"/>
          <w:szCs w:val="22"/>
        </w:rPr>
      </w:pPr>
    </w:p>
    <w:p w14:paraId="14E0C929" w14:textId="0BA17CFA" w:rsidR="00663314" w:rsidRPr="006560C4" w:rsidRDefault="00663314" w:rsidP="000276C7">
      <w:pPr>
        <w:spacing w:after="0"/>
        <w:ind w:left="-105"/>
        <w:rPr>
          <w:rFonts w:ascii="Times New Roman" w:hAnsi="Times New Roman" w:cs="Times New Roman"/>
          <w:b/>
          <w:bCs/>
          <w:sz w:val="22"/>
          <w:szCs w:val="22"/>
        </w:rPr>
      </w:pPr>
      <w:r w:rsidRPr="006560C4">
        <w:rPr>
          <w:rFonts w:ascii="Times New Roman" w:hAnsi="Times New Roman" w:cs="Times New Roman"/>
          <w:b/>
          <w:bCs/>
          <w:sz w:val="22"/>
          <w:szCs w:val="22"/>
        </w:rPr>
        <w:t xml:space="preserve">Sexess is a groundbreaking, minority-run hybrid nonprofit dedicated to addressing profound and underserved challenges in: </w:t>
      </w:r>
    </w:p>
    <w:p w14:paraId="0E91EFE2" w14:textId="77777777" w:rsidR="00663314" w:rsidRPr="006560C4" w:rsidRDefault="00663314" w:rsidP="000276C7">
      <w:pPr>
        <w:pStyle w:val="ListParagraph"/>
        <w:numPr>
          <w:ilvl w:val="0"/>
          <w:numId w:val="4"/>
        </w:numPr>
        <w:spacing w:after="0" w:line="300" w:lineRule="auto"/>
        <w:rPr>
          <w:rFonts w:ascii="Times New Roman" w:hAnsi="Times New Roman" w:cs="Times New Roman"/>
          <w:b/>
          <w:bCs/>
          <w:sz w:val="22"/>
          <w:szCs w:val="22"/>
        </w:rPr>
      </w:pPr>
      <w:r w:rsidRPr="006560C4">
        <w:rPr>
          <w:rFonts w:ascii="Times New Roman" w:hAnsi="Times New Roman" w:cs="Times New Roman"/>
          <w:b/>
          <w:bCs/>
          <w:sz w:val="22"/>
          <w:szCs w:val="22"/>
        </w:rPr>
        <w:t xml:space="preserve">pervasive sexual assault (SA), </w:t>
      </w:r>
    </w:p>
    <w:p w14:paraId="0FAC573E" w14:textId="77777777" w:rsidR="00663314" w:rsidRPr="006560C4" w:rsidRDefault="00663314" w:rsidP="000276C7">
      <w:pPr>
        <w:pStyle w:val="ListParagraph"/>
        <w:numPr>
          <w:ilvl w:val="0"/>
          <w:numId w:val="4"/>
        </w:numPr>
        <w:spacing w:after="0" w:line="300" w:lineRule="auto"/>
        <w:rPr>
          <w:rFonts w:ascii="Times New Roman" w:hAnsi="Times New Roman" w:cs="Times New Roman"/>
          <w:b/>
          <w:bCs/>
          <w:sz w:val="22"/>
          <w:szCs w:val="22"/>
        </w:rPr>
      </w:pPr>
      <w:r w:rsidRPr="006560C4">
        <w:rPr>
          <w:rFonts w:ascii="Times New Roman" w:hAnsi="Times New Roman" w:cs="Times New Roman"/>
          <w:b/>
          <w:bCs/>
          <w:sz w:val="22"/>
          <w:szCs w:val="22"/>
        </w:rPr>
        <w:t xml:space="preserve">domestic violence (DV), </w:t>
      </w:r>
    </w:p>
    <w:p w14:paraId="619BAA75" w14:textId="77777777" w:rsidR="00663314" w:rsidRPr="006560C4" w:rsidRDefault="00663314" w:rsidP="000276C7">
      <w:pPr>
        <w:pStyle w:val="ListParagraph"/>
        <w:numPr>
          <w:ilvl w:val="0"/>
          <w:numId w:val="4"/>
        </w:numPr>
        <w:spacing w:after="0" w:line="300" w:lineRule="auto"/>
        <w:rPr>
          <w:rFonts w:ascii="Times New Roman" w:hAnsi="Times New Roman" w:cs="Times New Roman"/>
          <w:b/>
          <w:bCs/>
          <w:sz w:val="22"/>
          <w:szCs w:val="22"/>
        </w:rPr>
      </w:pPr>
      <w:r w:rsidRPr="006560C4">
        <w:rPr>
          <w:rFonts w:ascii="Times New Roman" w:hAnsi="Times New Roman" w:cs="Times New Roman"/>
          <w:b/>
          <w:bCs/>
          <w:sz w:val="22"/>
          <w:szCs w:val="22"/>
        </w:rPr>
        <w:t>critical lack of comprehensive, effective sex and relationship education.</w:t>
      </w:r>
    </w:p>
    <w:p w14:paraId="2BE7288A" w14:textId="77777777" w:rsidR="00663314" w:rsidRPr="006560C4" w:rsidRDefault="00663314" w:rsidP="000276C7">
      <w:pPr>
        <w:pStyle w:val="ListParagraph"/>
        <w:spacing w:after="0"/>
        <w:ind w:left="615"/>
        <w:rPr>
          <w:rFonts w:ascii="Times New Roman" w:hAnsi="Times New Roman" w:cs="Times New Roman"/>
          <w:b/>
          <w:bCs/>
          <w:sz w:val="22"/>
          <w:szCs w:val="22"/>
        </w:rPr>
      </w:pPr>
    </w:p>
    <w:p w14:paraId="693437D8" w14:textId="3D440A39" w:rsidR="00663314" w:rsidRPr="006560C4" w:rsidRDefault="00663314" w:rsidP="00002C6A">
      <w:pPr>
        <w:ind w:left="-111"/>
        <w:rPr>
          <w:rFonts w:ascii="Times New Roman" w:hAnsi="Times New Roman" w:cs="Times New Roman"/>
          <w:b/>
          <w:bCs/>
          <w:sz w:val="22"/>
          <w:szCs w:val="22"/>
        </w:rPr>
      </w:pPr>
      <w:r w:rsidRPr="006560C4">
        <w:rPr>
          <w:rFonts w:ascii="Times New Roman" w:hAnsi="Times New Roman" w:cs="Times New Roman"/>
          <w:b/>
          <w:bCs/>
          <w:sz w:val="22"/>
          <w:szCs w:val="22"/>
        </w:rPr>
        <w:t>We believe everyone deserves to live free from violence and with the knowledge to make informed decisions about their bodies and relationships.</w:t>
      </w:r>
    </w:p>
    <w:p w14:paraId="61D77F34" w14:textId="0DDCD9B5" w:rsidR="00663314" w:rsidRPr="006560C4" w:rsidRDefault="00663314" w:rsidP="00002C6A">
      <w:pPr>
        <w:ind w:left="-105"/>
        <w:rPr>
          <w:rFonts w:ascii="Times New Roman" w:hAnsi="Times New Roman" w:cs="Times New Roman"/>
          <w:sz w:val="22"/>
          <w:szCs w:val="22"/>
        </w:rPr>
      </w:pPr>
      <w:r w:rsidRPr="006560C4">
        <w:rPr>
          <w:rFonts w:ascii="Times New Roman" w:hAnsi="Times New Roman" w:cs="Times New Roman"/>
          <w:sz w:val="22"/>
          <w:szCs w:val="22"/>
        </w:rPr>
        <w:t xml:space="preserve">Our innovative business model sets us apart: </w:t>
      </w:r>
      <w:r w:rsidRPr="006560C4">
        <w:rPr>
          <w:rFonts w:ascii="Times New Roman" w:hAnsi="Times New Roman" w:cs="Times New Roman"/>
          <w:b/>
          <w:bCs/>
          <w:sz w:val="22"/>
          <w:szCs w:val="22"/>
        </w:rPr>
        <w:t>Sexess generates substantial revenue from a global audience through its fee-based "</w:t>
      </w:r>
      <w:proofErr w:type="spellStart"/>
      <w:r w:rsidRPr="006560C4">
        <w:rPr>
          <w:rFonts w:ascii="Times New Roman" w:hAnsi="Times New Roman" w:cs="Times New Roman"/>
          <w:b/>
          <w:bCs/>
          <w:sz w:val="22"/>
          <w:szCs w:val="22"/>
        </w:rPr>
        <w:t>Intimology</w:t>
      </w:r>
      <w:proofErr w:type="spellEnd"/>
      <w:r w:rsidRPr="006560C4">
        <w:rPr>
          <w:rFonts w:ascii="Times New Roman" w:hAnsi="Times New Roman" w:cs="Times New Roman"/>
          <w:b/>
          <w:bCs/>
          <w:sz w:val="22"/>
          <w:szCs w:val="22"/>
        </w:rPr>
        <w:t>" programs – high-quality, sex-positive workshops and coaching on relationships and intimacy to a global audience. This revenue directly funds our comprehensive, free victim services, eliminating reliance on saturated local donation pools and traditional waitlist-generating real estate costs, while stimulating the economy through continued circulation of funds</w:t>
      </w:r>
      <w:r w:rsidRPr="006560C4">
        <w:rPr>
          <w:rFonts w:ascii="Times New Roman" w:hAnsi="Times New Roman" w:cs="Times New Roman"/>
          <w:sz w:val="22"/>
          <w:szCs w:val="22"/>
        </w:rPr>
        <w:t xml:space="preserve">. </w:t>
      </w:r>
    </w:p>
    <w:p w14:paraId="799D52F0" w14:textId="77777777" w:rsidR="00FE1538" w:rsidRPr="006560C4" w:rsidRDefault="00663314" w:rsidP="00FE1538">
      <w:pPr>
        <w:ind w:left="-105"/>
        <w:rPr>
          <w:rFonts w:ascii="Times New Roman" w:hAnsi="Times New Roman" w:cs="Times New Roman"/>
          <w:sz w:val="22"/>
          <w:szCs w:val="22"/>
        </w:rPr>
      </w:pPr>
      <w:r w:rsidRPr="006560C4">
        <w:rPr>
          <w:rFonts w:ascii="Times New Roman" w:hAnsi="Times New Roman" w:cs="Times New Roman"/>
          <w:sz w:val="22"/>
          <w:szCs w:val="22"/>
        </w:rPr>
        <w:t xml:space="preserve">The pricing for these programs, at just $25/hour, is both highly affordable for the public and exceptionally competitive with other professional coaching and therapeutic services, offering unparalleled value. </w:t>
      </w:r>
    </w:p>
    <w:p w14:paraId="7E478BB6" w14:textId="77777777" w:rsidR="00FE1538" w:rsidRPr="006560C4" w:rsidRDefault="00663314" w:rsidP="00FE1538">
      <w:pPr>
        <w:ind w:left="-105"/>
        <w:rPr>
          <w:rFonts w:ascii="Times New Roman" w:hAnsi="Times New Roman" w:cs="Times New Roman"/>
          <w:sz w:val="22"/>
          <w:szCs w:val="22"/>
        </w:rPr>
      </w:pPr>
      <w:proofErr w:type="spellStart"/>
      <w:r w:rsidRPr="006560C4">
        <w:rPr>
          <w:rFonts w:ascii="Times New Roman" w:hAnsi="Times New Roman" w:cs="Times New Roman"/>
          <w:sz w:val="22"/>
          <w:szCs w:val="22"/>
        </w:rPr>
        <w:t>Sexess's</w:t>
      </w:r>
      <w:proofErr w:type="spellEnd"/>
      <w:r w:rsidRPr="006560C4">
        <w:rPr>
          <w:rFonts w:ascii="Times New Roman" w:hAnsi="Times New Roman" w:cs="Times New Roman"/>
          <w:sz w:val="22"/>
          <w:szCs w:val="22"/>
        </w:rPr>
        <w:t xml:space="preserve"> programs are built on a foundation of rigorous research and a unique blend of formal expertise and authentic insight. We project a </w:t>
      </w:r>
      <w:r w:rsidRPr="006560C4">
        <w:rPr>
          <w:rFonts w:ascii="Times New Roman" w:hAnsi="Times New Roman" w:cs="Times New Roman"/>
          <w:b/>
          <w:bCs/>
          <w:sz w:val="22"/>
          <w:szCs w:val="22"/>
        </w:rPr>
        <w:t>16% to 50% increase in aid provided to victims within just 18 months of startup</w:t>
      </w:r>
      <w:r w:rsidRPr="006560C4">
        <w:rPr>
          <w:rFonts w:ascii="Times New Roman" w:hAnsi="Times New Roman" w:cs="Times New Roman"/>
          <w:sz w:val="22"/>
          <w:szCs w:val="22"/>
        </w:rPr>
        <w:t>, with a visionary goal to, one day, put ourselves out of business by achieving a world where our services are no longer needed.</w:t>
      </w:r>
    </w:p>
    <w:p w14:paraId="4571C8C6" w14:textId="77777777" w:rsidR="006560C4" w:rsidRDefault="006560C4" w:rsidP="00FE1538">
      <w:pPr>
        <w:ind w:left="-105"/>
        <w:rPr>
          <w:rFonts w:ascii="Times New Roman" w:hAnsi="Times New Roman" w:cs="Times New Roman"/>
          <w:b/>
          <w:bCs/>
        </w:rPr>
      </w:pPr>
    </w:p>
    <w:p w14:paraId="286DA824" w14:textId="320358C8" w:rsidR="00FE1538" w:rsidRDefault="00CB3E7E" w:rsidP="00FE1538">
      <w:pPr>
        <w:ind w:left="-105"/>
        <w:rPr>
          <w:rFonts w:ascii="Times New Roman" w:hAnsi="Times New Roman" w:cs="Times New Roman"/>
        </w:rPr>
      </w:pPr>
      <w:r w:rsidRPr="00C51A0D">
        <w:rPr>
          <w:rFonts w:ascii="Times New Roman" w:hAnsi="Times New Roman" w:cs="Times New Roman"/>
          <w:b/>
          <w:bCs/>
        </w:rPr>
        <w:t>Founder Bio</w:t>
      </w:r>
    </w:p>
    <w:p w14:paraId="36DFD4C2" w14:textId="77777777" w:rsidR="00FE1538" w:rsidRDefault="00C51A0D" w:rsidP="00FE1538">
      <w:pPr>
        <w:ind w:left="-105"/>
        <w:rPr>
          <w:rFonts w:ascii="Times New Roman" w:hAnsi="Times New Roman" w:cs="Times New Roman"/>
        </w:rPr>
      </w:pPr>
      <w:r>
        <w:rPr>
          <w:rFonts w:ascii="Times New Roman" w:hAnsi="Times New Roman" w:cs="Times New Roman"/>
          <w:b/>
          <w:bCs/>
        </w:rPr>
        <w:lastRenderedPageBreak/>
        <w:t>Ree Nitya</w:t>
      </w:r>
      <w:r w:rsidR="00CB3E7E" w:rsidRPr="00C51A0D">
        <w:rPr>
          <w:rFonts w:ascii="Times New Roman" w:hAnsi="Times New Roman" w:cs="Times New Roman"/>
          <w:b/>
          <w:bCs/>
        </w:rPr>
        <w:t>, Founder, Sexess</w:t>
      </w:r>
      <w:r w:rsidR="00E333C7">
        <w:rPr>
          <w:rFonts w:ascii="Times New Roman" w:hAnsi="Times New Roman" w:cs="Times New Roman"/>
          <w:b/>
          <w:bCs/>
        </w:rPr>
        <w:t xml:space="preserve"> (prefers to remain confidential to protect family and clients)</w:t>
      </w:r>
    </w:p>
    <w:p w14:paraId="1CF77DC7" w14:textId="77777777" w:rsidR="00FE1538" w:rsidRPr="006560C4" w:rsidRDefault="00E333C7" w:rsidP="00FE1538">
      <w:pPr>
        <w:ind w:left="-105"/>
        <w:rPr>
          <w:rFonts w:ascii="Times New Roman" w:hAnsi="Times New Roman" w:cs="Times New Roman"/>
          <w:sz w:val="22"/>
          <w:szCs w:val="22"/>
        </w:rPr>
      </w:pPr>
      <w:r w:rsidRPr="006560C4">
        <w:rPr>
          <w:rFonts w:ascii="Times New Roman" w:hAnsi="Times New Roman" w:cs="Times New Roman"/>
          <w:sz w:val="22"/>
          <w:szCs w:val="22"/>
        </w:rPr>
        <w:t>Ree</w:t>
      </w:r>
      <w:r w:rsidR="00CB3E7E" w:rsidRPr="006560C4">
        <w:rPr>
          <w:rFonts w:ascii="Times New Roman" w:hAnsi="Times New Roman" w:cs="Times New Roman"/>
          <w:sz w:val="22"/>
          <w:szCs w:val="22"/>
        </w:rPr>
        <w:t xml:space="preserve"> is the visionary founder and driving force behind </w:t>
      </w:r>
      <w:r w:rsidR="00CB3E7E" w:rsidRPr="006560C4">
        <w:rPr>
          <w:rFonts w:ascii="Times New Roman" w:hAnsi="Times New Roman" w:cs="Times New Roman"/>
          <w:b/>
          <w:bCs/>
          <w:sz w:val="22"/>
          <w:szCs w:val="22"/>
        </w:rPr>
        <w:t>Sexess</w:t>
      </w:r>
      <w:r w:rsidR="00CB3E7E" w:rsidRPr="006560C4">
        <w:rPr>
          <w:rFonts w:ascii="Times New Roman" w:hAnsi="Times New Roman" w:cs="Times New Roman"/>
          <w:sz w:val="22"/>
          <w:szCs w:val="22"/>
        </w:rPr>
        <w:t>, a groundbreaking hybrid nonprofit organization. Her mission is not academic but deeply personal, forged in a profound understanding of the devastating and lifelong impact of abuse. From this foundation of lived experience, she developed an unwavering determination to fill the critical gaps in support that she, and countless others, desperately needed.</w:t>
      </w:r>
    </w:p>
    <w:p w14:paraId="7E2956F7" w14:textId="0603C2CA" w:rsidR="00FE1538" w:rsidRPr="006560C4" w:rsidRDefault="00CB3E7E" w:rsidP="00FE1538">
      <w:pPr>
        <w:ind w:left="-105"/>
        <w:rPr>
          <w:rFonts w:ascii="Times New Roman" w:hAnsi="Times New Roman" w:cs="Times New Roman"/>
          <w:sz w:val="22"/>
          <w:szCs w:val="22"/>
        </w:rPr>
      </w:pPr>
      <w:r w:rsidRPr="006560C4">
        <w:rPr>
          <w:rFonts w:ascii="Times New Roman" w:hAnsi="Times New Roman" w:cs="Times New Roman"/>
          <w:sz w:val="22"/>
          <w:szCs w:val="22"/>
        </w:rPr>
        <w:t xml:space="preserve">As a certified professional with </w:t>
      </w:r>
      <w:r w:rsidRPr="006560C4">
        <w:rPr>
          <w:rFonts w:ascii="Times New Roman" w:hAnsi="Times New Roman" w:cs="Times New Roman"/>
          <w:b/>
          <w:bCs/>
          <w:sz w:val="22"/>
          <w:szCs w:val="22"/>
        </w:rPr>
        <w:t>over 25 specialty certifications and credentials</w:t>
      </w:r>
      <w:r w:rsidRPr="006560C4">
        <w:rPr>
          <w:rFonts w:ascii="Times New Roman" w:hAnsi="Times New Roman" w:cs="Times New Roman"/>
          <w:sz w:val="22"/>
          <w:szCs w:val="22"/>
        </w:rPr>
        <w:t>, [Your Name] brings a unique blend of formal expertise to her work. Her diverse skill set spans areas including Master Sexology and Sex Coaching, Neuro-Linguistic Programming (NLP), Project Management, and Nonprofit Management, providing an unparalleled toolkit for developing effective, science-informed solutions.</w:t>
      </w:r>
    </w:p>
    <w:p w14:paraId="150DF9D2" w14:textId="77777777" w:rsidR="00FE1538" w:rsidRPr="006560C4" w:rsidRDefault="00CB3E7E" w:rsidP="00FE1538">
      <w:pPr>
        <w:ind w:left="-105"/>
        <w:rPr>
          <w:rFonts w:ascii="Times New Roman" w:hAnsi="Times New Roman" w:cs="Times New Roman"/>
          <w:sz w:val="22"/>
          <w:szCs w:val="22"/>
        </w:rPr>
      </w:pPr>
      <w:r w:rsidRPr="006560C4">
        <w:rPr>
          <w:rFonts w:ascii="Times New Roman" w:hAnsi="Times New Roman" w:cs="Times New Roman"/>
          <w:sz w:val="22"/>
          <w:szCs w:val="22"/>
        </w:rPr>
        <w:t>This unique expertise is matched by a distinctive and powerful personal philosophy. Blending a compassionate, nurturing spirit with the straight talk of a Dr. Ruth and the fearless activism of a Betty White, [Your Name] is uniquely equipped to tackle sensitive topics with both empathy and bold integrity. Her passion extends to all living things, embodying a genuine and protective connection to the vulnerable.</w:t>
      </w:r>
    </w:p>
    <w:p w14:paraId="2262C7AA" w14:textId="77777777" w:rsidR="004B4E50" w:rsidRPr="006560C4" w:rsidRDefault="00CB3E7E" w:rsidP="004B4E50">
      <w:pPr>
        <w:ind w:left="-105"/>
        <w:rPr>
          <w:rFonts w:ascii="Times New Roman" w:hAnsi="Times New Roman" w:cs="Times New Roman"/>
          <w:sz w:val="22"/>
          <w:szCs w:val="22"/>
        </w:rPr>
      </w:pPr>
      <w:r w:rsidRPr="006560C4">
        <w:rPr>
          <w:rFonts w:ascii="Times New Roman" w:hAnsi="Times New Roman" w:cs="Times New Roman"/>
          <w:sz w:val="22"/>
          <w:szCs w:val="22"/>
        </w:rPr>
        <w:t>As a minority-run organization, [Your Name] and Sexess are dedicated to building a world where interpersonal violence is reduced, and healthy relationships are nurtured. Her leadership is a testament to the power of resilience and a commitment to transforming a personal journey into a profound force for global good.</w:t>
      </w:r>
    </w:p>
    <w:p w14:paraId="03985C48" w14:textId="4A971DE5" w:rsidR="009E24AE" w:rsidRPr="004B4E50" w:rsidRDefault="009E24AE" w:rsidP="004B4E50">
      <w:pPr>
        <w:spacing w:after="0"/>
        <w:ind w:left="-105"/>
        <w:rPr>
          <w:rFonts w:ascii="Times New Roman" w:hAnsi="Times New Roman" w:cs="Times New Roman"/>
        </w:rPr>
      </w:pPr>
      <w:r w:rsidRPr="00C51A0D">
        <w:rPr>
          <w:rFonts w:ascii="Times New Roman" w:hAnsi="Times New Roman" w:cs="Times New Roman"/>
          <w:b/>
          <w:bCs/>
        </w:rPr>
        <w:t xml:space="preserve">KEY FACTS &amp; STATISTICS </w:t>
      </w:r>
    </w:p>
    <w:p w14:paraId="0718D674" w14:textId="77777777" w:rsidR="009E24AE" w:rsidRPr="006560C4" w:rsidRDefault="009E24AE" w:rsidP="004B4E50">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Organization:</w:t>
      </w:r>
      <w:r w:rsidRPr="006560C4">
        <w:rPr>
          <w:rFonts w:ascii="Times New Roman" w:hAnsi="Times New Roman" w:cs="Times New Roman"/>
          <w:sz w:val="20"/>
          <w:szCs w:val="20"/>
        </w:rPr>
        <w:t xml:space="preserve"> A minority-run hybrid nonprofit with a clear, self-sustaining business model.</w:t>
      </w:r>
    </w:p>
    <w:p w14:paraId="5EE7DEA1" w14:textId="0A8C462E"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Mission:</w:t>
      </w:r>
      <w:r w:rsidRPr="006560C4">
        <w:rPr>
          <w:rFonts w:ascii="Times New Roman" w:hAnsi="Times New Roman" w:cs="Times New Roman"/>
          <w:sz w:val="20"/>
          <w:szCs w:val="20"/>
        </w:rPr>
        <w:t xml:space="preserve"> Dedicated to reducing interpersonal violence and supporting healing through science-informed education.</w:t>
      </w:r>
    </w:p>
    <w:p w14:paraId="0054B310" w14:textId="36D56208"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Audience:</w:t>
      </w:r>
      <w:r w:rsidRPr="006560C4">
        <w:rPr>
          <w:rFonts w:ascii="Times New Roman" w:hAnsi="Times New Roman" w:cs="Times New Roman"/>
          <w:sz w:val="20"/>
          <w:szCs w:val="20"/>
        </w:rPr>
        <w:t xml:space="preserve"> Serving a vastly underserved global market with high demand for authentic </w:t>
      </w:r>
      <w:r w:rsidR="007B3D15" w:rsidRPr="006560C4">
        <w:rPr>
          <w:rFonts w:ascii="Times New Roman" w:hAnsi="Times New Roman" w:cs="Times New Roman"/>
          <w:sz w:val="20"/>
          <w:szCs w:val="20"/>
        </w:rPr>
        <w:t xml:space="preserve">education on </w:t>
      </w:r>
      <w:r w:rsidRPr="006560C4">
        <w:rPr>
          <w:rFonts w:ascii="Times New Roman" w:hAnsi="Times New Roman" w:cs="Times New Roman"/>
          <w:sz w:val="20"/>
          <w:szCs w:val="20"/>
        </w:rPr>
        <w:t>relationships and intimacy.</w:t>
      </w:r>
    </w:p>
    <w:p w14:paraId="4C6627DB" w14:textId="413026DC"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Financial Health:</w:t>
      </w:r>
      <w:r w:rsidRPr="006560C4">
        <w:rPr>
          <w:rFonts w:ascii="Times New Roman" w:hAnsi="Times New Roman" w:cs="Times New Roman"/>
          <w:sz w:val="20"/>
          <w:szCs w:val="20"/>
        </w:rPr>
        <w:t xml:space="preserve"> A lean operational structure leads to robust profitability, with net profit margins projected to be consistently over </w:t>
      </w:r>
      <w:r w:rsidR="007B3D15" w:rsidRPr="006560C4">
        <w:rPr>
          <w:rFonts w:ascii="Times New Roman" w:hAnsi="Times New Roman" w:cs="Times New Roman"/>
          <w:sz w:val="20"/>
          <w:szCs w:val="20"/>
        </w:rPr>
        <w:t>90</w:t>
      </w:r>
      <w:r w:rsidRPr="006560C4">
        <w:rPr>
          <w:rFonts w:ascii="Times New Roman" w:hAnsi="Times New Roman" w:cs="Times New Roman"/>
          <w:sz w:val="20"/>
          <w:szCs w:val="20"/>
        </w:rPr>
        <w:t>%.</w:t>
      </w:r>
    </w:p>
    <w:p w14:paraId="0613DB80" w14:textId="77777777"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Quantifiable Impact:</w:t>
      </w:r>
      <w:r w:rsidRPr="006560C4">
        <w:rPr>
          <w:rFonts w:ascii="Times New Roman" w:hAnsi="Times New Roman" w:cs="Times New Roman"/>
          <w:sz w:val="20"/>
          <w:szCs w:val="20"/>
        </w:rPr>
        <w:t xml:space="preserve"> Projects a 16% to 50% increase in aid provided to victims within just 18 months of startup, and a new Jobs Program that helps survivors build a stable, independent future.</w:t>
      </w:r>
    </w:p>
    <w:p w14:paraId="42D85E52" w14:textId="77777777"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Local Economic Benefit:</w:t>
      </w:r>
      <w:r w:rsidRPr="006560C4">
        <w:rPr>
          <w:rFonts w:ascii="Times New Roman" w:hAnsi="Times New Roman" w:cs="Times New Roman"/>
          <w:sz w:val="20"/>
          <w:szCs w:val="20"/>
        </w:rPr>
        <w:t xml:space="preserve"> Channels global revenue into the local Spokane economy, fueling circulation and job creation.</w:t>
      </w:r>
    </w:p>
    <w:p w14:paraId="01A738B3" w14:textId="77777777" w:rsidR="009E24AE" w:rsidRPr="006560C4" w:rsidRDefault="009E24AE" w:rsidP="009E24AE">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Leadership &amp; Expertise:</w:t>
      </w:r>
      <w:r w:rsidRPr="006560C4">
        <w:rPr>
          <w:rFonts w:ascii="Times New Roman" w:hAnsi="Times New Roman" w:cs="Times New Roman"/>
          <w:sz w:val="20"/>
          <w:szCs w:val="20"/>
        </w:rPr>
        <w:t xml:space="preserve"> Led by founders with direct lived experience and an expert team boasting over 30 specialties and 25+ certifications.</w:t>
      </w:r>
    </w:p>
    <w:p w14:paraId="5CE48B2F" w14:textId="5AD17641" w:rsidR="007B3D15" w:rsidRPr="006560C4" w:rsidRDefault="009E24AE" w:rsidP="00BB78C6">
      <w:pPr>
        <w:numPr>
          <w:ilvl w:val="0"/>
          <w:numId w:val="3"/>
        </w:numPr>
        <w:spacing w:after="0"/>
        <w:rPr>
          <w:rFonts w:ascii="Times New Roman" w:hAnsi="Times New Roman" w:cs="Times New Roman"/>
          <w:sz w:val="20"/>
          <w:szCs w:val="20"/>
        </w:rPr>
      </w:pPr>
      <w:r w:rsidRPr="006560C4">
        <w:rPr>
          <w:rFonts w:ascii="Times New Roman" w:hAnsi="Times New Roman" w:cs="Times New Roman"/>
          <w:b/>
          <w:bCs/>
          <w:sz w:val="20"/>
          <w:szCs w:val="20"/>
        </w:rPr>
        <w:t>Unique Goal:</w:t>
      </w:r>
      <w:r w:rsidRPr="006560C4">
        <w:rPr>
          <w:rFonts w:ascii="Times New Roman" w:hAnsi="Times New Roman" w:cs="Times New Roman"/>
          <w:sz w:val="20"/>
          <w:szCs w:val="20"/>
        </w:rPr>
        <w:t xml:space="preserve"> A visionary commitment to, one day, put itself out of business by achieving its mission.</w:t>
      </w:r>
    </w:p>
    <w:p w14:paraId="4B6FFC5F" w14:textId="77777777" w:rsidR="004B4E50" w:rsidRPr="004B4E50" w:rsidRDefault="004B4E50" w:rsidP="004B4E50">
      <w:pPr>
        <w:spacing w:after="0"/>
        <w:ind w:left="720"/>
        <w:rPr>
          <w:rFonts w:ascii="Times New Roman" w:hAnsi="Times New Roman" w:cs="Times New Roman"/>
        </w:rPr>
      </w:pPr>
    </w:p>
    <w:p w14:paraId="05690AF2" w14:textId="6F4FA11B" w:rsidR="00BB78C6" w:rsidRPr="00C51A0D" w:rsidRDefault="00BB78C6" w:rsidP="00D27D85">
      <w:pPr>
        <w:spacing w:after="0"/>
        <w:rPr>
          <w:rFonts w:ascii="Times New Roman" w:hAnsi="Times New Roman" w:cs="Times New Roman"/>
        </w:rPr>
      </w:pPr>
      <w:r w:rsidRPr="00C51A0D">
        <w:rPr>
          <w:rFonts w:ascii="Times New Roman" w:hAnsi="Times New Roman" w:cs="Times New Roman"/>
          <w:b/>
          <w:bCs/>
        </w:rPr>
        <w:t>SPEAKING TOPICS &amp; AREAS OF EXPERTISE</w:t>
      </w:r>
    </w:p>
    <w:p w14:paraId="29D59652" w14:textId="77777777" w:rsidR="00BB78C6" w:rsidRPr="006560C4" w:rsidRDefault="00BB78C6" w:rsidP="00D27D85">
      <w:pPr>
        <w:numPr>
          <w:ilvl w:val="0"/>
          <w:numId w:val="2"/>
        </w:numPr>
        <w:spacing w:after="0"/>
        <w:rPr>
          <w:rFonts w:ascii="Times New Roman" w:hAnsi="Times New Roman" w:cs="Times New Roman"/>
          <w:sz w:val="20"/>
          <w:szCs w:val="20"/>
        </w:rPr>
      </w:pPr>
      <w:r w:rsidRPr="006560C4">
        <w:rPr>
          <w:rFonts w:ascii="Times New Roman" w:hAnsi="Times New Roman" w:cs="Times New Roman"/>
          <w:b/>
          <w:bCs/>
          <w:sz w:val="20"/>
          <w:szCs w:val="20"/>
        </w:rPr>
        <w:t>Navigating Modern Relationships:</w:t>
      </w:r>
    </w:p>
    <w:p w14:paraId="3762791D" w14:textId="77777777" w:rsidR="00BB78C6" w:rsidRPr="006560C4" w:rsidRDefault="00BB78C6" w:rsidP="00D27D85">
      <w:pPr>
        <w:numPr>
          <w:ilvl w:val="0"/>
          <w:numId w:val="2"/>
        </w:numPr>
        <w:spacing w:after="0"/>
        <w:rPr>
          <w:rFonts w:ascii="Times New Roman" w:hAnsi="Times New Roman" w:cs="Times New Roman"/>
          <w:sz w:val="20"/>
          <w:szCs w:val="20"/>
        </w:rPr>
      </w:pPr>
      <w:r w:rsidRPr="006560C4">
        <w:rPr>
          <w:rFonts w:ascii="Times New Roman" w:hAnsi="Times New Roman" w:cs="Times New Roman"/>
          <w:b/>
          <w:bCs/>
          <w:sz w:val="20"/>
          <w:szCs w:val="20"/>
        </w:rPr>
        <w:t>Dismantling Myths &amp; Misinformation:</w:t>
      </w:r>
    </w:p>
    <w:p w14:paraId="488AC951" w14:textId="77777777" w:rsidR="00BB78C6" w:rsidRPr="006560C4" w:rsidRDefault="00BB78C6" w:rsidP="00D27D85">
      <w:pPr>
        <w:numPr>
          <w:ilvl w:val="0"/>
          <w:numId w:val="2"/>
        </w:numPr>
        <w:spacing w:after="0"/>
        <w:rPr>
          <w:rFonts w:ascii="Times New Roman" w:hAnsi="Times New Roman" w:cs="Times New Roman"/>
          <w:sz w:val="20"/>
          <w:szCs w:val="20"/>
        </w:rPr>
      </w:pPr>
      <w:r w:rsidRPr="006560C4">
        <w:rPr>
          <w:rFonts w:ascii="Times New Roman" w:hAnsi="Times New Roman" w:cs="Times New Roman"/>
          <w:b/>
          <w:bCs/>
          <w:sz w:val="20"/>
          <w:szCs w:val="20"/>
        </w:rPr>
        <w:t>Understanding Interconnected Issues:</w:t>
      </w:r>
    </w:p>
    <w:p w14:paraId="59103332" w14:textId="77777777" w:rsidR="00BB78C6" w:rsidRPr="006560C4" w:rsidRDefault="00BB78C6" w:rsidP="00D27D85">
      <w:pPr>
        <w:numPr>
          <w:ilvl w:val="0"/>
          <w:numId w:val="2"/>
        </w:numPr>
        <w:spacing w:after="0"/>
        <w:rPr>
          <w:rFonts w:ascii="Times New Roman" w:hAnsi="Times New Roman" w:cs="Times New Roman"/>
          <w:sz w:val="20"/>
          <w:szCs w:val="20"/>
        </w:rPr>
      </w:pPr>
      <w:r w:rsidRPr="006560C4">
        <w:rPr>
          <w:rFonts w:ascii="Times New Roman" w:hAnsi="Times New Roman" w:cs="Times New Roman"/>
          <w:b/>
          <w:bCs/>
          <w:sz w:val="20"/>
          <w:szCs w:val="20"/>
        </w:rPr>
        <w:t>Practical Skills for Lasting Connection:</w:t>
      </w:r>
    </w:p>
    <w:p w14:paraId="6F67A7E3" w14:textId="77777777" w:rsidR="00BB78C6" w:rsidRPr="006560C4" w:rsidRDefault="00BB78C6" w:rsidP="00D27D85">
      <w:pPr>
        <w:numPr>
          <w:ilvl w:val="0"/>
          <w:numId w:val="2"/>
        </w:numPr>
        <w:spacing w:after="0"/>
        <w:rPr>
          <w:rFonts w:ascii="Times New Roman" w:hAnsi="Times New Roman" w:cs="Times New Roman"/>
          <w:sz w:val="20"/>
          <w:szCs w:val="20"/>
        </w:rPr>
      </w:pPr>
      <w:r w:rsidRPr="006560C4">
        <w:rPr>
          <w:rFonts w:ascii="Times New Roman" w:hAnsi="Times New Roman" w:cs="Times New Roman"/>
          <w:b/>
          <w:bCs/>
          <w:sz w:val="20"/>
          <w:szCs w:val="20"/>
        </w:rPr>
        <w:t>Sexual &amp; Personal Empowerment:</w:t>
      </w:r>
    </w:p>
    <w:p w14:paraId="27469E55" w14:textId="77777777" w:rsidR="0000632F" w:rsidRPr="00C51A0D" w:rsidRDefault="0000632F">
      <w:pPr>
        <w:rPr>
          <w:rFonts w:ascii="Times New Roman" w:hAnsi="Times New Roman" w:cs="Times New Roman"/>
        </w:rPr>
      </w:pPr>
    </w:p>
    <w:sectPr w:rsidR="0000632F" w:rsidRPr="00C51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62D6"/>
    <w:multiLevelType w:val="multilevel"/>
    <w:tmpl w:val="01CA1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94397"/>
    <w:multiLevelType w:val="hybridMultilevel"/>
    <w:tmpl w:val="7B7602A8"/>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 w15:restartNumberingAfterBreak="0">
    <w:nsid w:val="47FF39D4"/>
    <w:multiLevelType w:val="multilevel"/>
    <w:tmpl w:val="7DD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828E8"/>
    <w:multiLevelType w:val="multilevel"/>
    <w:tmpl w:val="194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312801">
    <w:abstractNumId w:val="2"/>
  </w:num>
  <w:num w:numId="2" w16cid:durableId="188881726">
    <w:abstractNumId w:val="0"/>
  </w:num>
  <w:num w:numId="3" w16cid:durableId="276328086">
    <w:abstractNumId w:val="3"/>
  </w:num>
  <w:num w:numId="4" w16cid:durableId="176916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09"/>
    <w:rsid w:val="00002C6A"/>
    <w:rsid w:val="0000632F"/>
    <w:rsid w:val="00014548"/>
    <w:rsid w:val="000276C7"/>
    <w:rsid w:val="001D1514"/>
    <w:rsid w:val="0024721D"/>
    <w:rsid w:val="003E33C5"/>
    <w:rsid w:val="004B4E50"/>
    <w:rsid w:val="00526805"/>
    <w:rsid w:val="0059328C"/>
    <w:rsid w:val="006560C4"/>
    <w:rsid w:val="00663314"/>
    <w:rsid w:val="006E2196"/>
    <w:rsid w:val="006F210C"/>
    <w:rsid w:val="00722BE3"/>
    <w:rsid w:val="007B3D15"/>
    <w:rsid w:val="00811A20"/>
    <w:rsid w:val="008C63BF"/>
    <w:rsid w:val="008E6ABD"/>
    <w:rsid w:val="00922A8B"/>
    <w:rsid w:val="009E24AE"/>
    <w:rsid w:val="00AF2A9B"/>
    <w:rsid w:val="00BB78C6"/>
    <w:rsid w:val="00C37A09"/>
    <w:rsid w:val="00C51A0D"/>
    <w:rsid w:val="00C7459D"/>
    <w:rsid w:val="00CB3E7E"/>
    <w:rsid w:val="00D27D85"/>
    <w:rsid w:val="00D80E5D"/>
    <w:rsid w:val="00E333C7"/>
    <w:rsid w:val="00F57A95"/>
    <w:rsid w:val="00F92DA8"/>
    <w:rsid w:val="00FE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891C"/>
  <w15:chartTrackingRefBased/>
  <w15:docId w15:val="{CCC811E1-E3C6-4A20-96D4-C3CE7D8F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A09"/>
    <w:rPr>
      <w:rFonts w:eastAsiaTheme="majorEastAsia" w:cstheme="majorBidi"/>
      <w:color w:val="272727" w:themeColor="text1" w:themeTint="D8"/>
    </w:rPr>
  </w:style>
  <w:style w:type="paragraph" w:styleId="Title">
    <w:name w:val="Title"/>
    <w:basedOn w:val="Normal"/>
    <w:next w:val="Normal"/>
    <w:link w:val="TitleChar"/>
    <w:uiPriority w:val="10"/>
    <w:qFormat/>
    <w:rsid w:val="00C3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A09"/>
    <w:pPr>
      <w:spacing w:before="160"/>
      <w:jc w:val="center"/>
    </w:pPr>
    <w:rPr>
      <w:i/>
      <w:iCs/>
      <w:color w:val="404040" w:themeColor="text1" w:themeTint="BF"/>
    </w:rPr>
  </w:style>
  <w:style w:type="character" w:customStyle="1" w:styleId="QuoteChar">
    <w:name w:val="Quote Char"/>
    <w:basedOn w:val="DefaultParagraphFont"/>
    <w:link w:val="Quote"/>
    <w:uiPriority w:val="29"/>
    <w:rsid w:val="00C37A09"/>
    <w:rPr>
      <w:i/>
      <w:iCs/>
      <w:color w:val="404040" w:themeColor="text1" w:themeTint="BF"/>
    </w:rPr>
  </w:style>
  <w:style w:type="paragraph" w:styleId="ListParagraph">
    <w:name w:val="List Paragraph"/>
    <w:basedOn w:val="Normal"/>
    <w:uiPriority w:val="34"/>
    <w:qFormat/>
    <w:rsid w:val="00C37A09"/>
    <w:pPr>
      <w:ind w:left="720"/>
      <w:contextualSpacing/>
    </w:pPr>
  </w:style>
  <w:style w:type="character" w:styleId="IntenseEmphasis">
    <w:name w:val="Intense Emphasis"/>
    <w:basedOn w:val="DefaultParagraphFont"/>
    <w:uiPriority w:val="21"/>
    <w:qFormat/>
    <w:rsid w:val="00C37A09"/>
    <w:rPr>
      <w:i/>
      <w:iCs/>
      <w:color w:val="0F4761" w:themeColor="accent1" w:themeShade="BF"/>
    </w:rPr>
  </w:style>
  <w:style w:type="paragraph" w:styleId="IntenseQuote">
    <w:name w:val="Intense Quote"/>
    <w:basedOn w:val="Normal"/>
    <w:next w:val="Normal"/>
    <w:link w:val="IntenseQuoteChar"/>
    <w:uiPriority w:val="30"/>
    <w:qFormat/>
    <w:rsid w:val="00C3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A09"/>
    <w:rPr>
      <w:i/>
      <w:iCs/>
      <w:color w:val="0F4761" w:themeColor="accent1" w:themeShade="BF"/>
    </w:rPr>
  </w:style>
  <w:style w:type="character" w:styleId="IntenseReference">
    <w:name w:val="Intense Reference"/>
    <w:basedOn w:val="DefaultParagraphFont"/>
    <w:uiPriority w:val="32"/>
    <w:qFormat/>
    <w:rsid w:val="00C37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landt</dc:creator>
  <cp:keywords/>
  <dc:description/>
  <cp:lastModifiedBy>oriana landt</cp:lastModifiedBy>
  <cp:revision>25</cp:revision>
  <dcterms:created xsi:type="dcterms:W3CDTF">2025-08-05T00:54:00Z</dcterms:created>
  <dcterms:modified xsi:type="dcterms:W3CDTF">2025-08-18T23:14:00Z</dcterms:modified>
</cp:coreProperties>
</file>